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6F" w:rsidRDefault="00CB476F" w:rsidP="00CB47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Pr="00CB476F" w:rsidRDefault="00CB476F" w:rsidP="00CB47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Pr="00CB476F" w:rsidRDefault="004B6053" w:rsidP="00CB47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" w:hAnsi="Times New Roman" w:cs="Times New Roman"/>
          <w:caps/>
          <w:color w:val="000000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caps/>
          <w:color w:val="000000"/>
          <w:sz w:val="24"/>
          <w:szCs w:val="24"/>
          <w:lang w:bidi="ar-SA"/>
        </w:rPr>
        <w:t>The sermon on the mount</w:t>
      </w:r>
    </w:p>
    <w:p w:rsidR="00CB476F" w:rsidRPr="004B6053" w:rsidRDefault="004B6053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  <w:t>Matthew Chapters</w:t>
      </w:r>
    </w:p>
    <w:p w:rsidR="00CB476F" w:rsidRPr="00CB476F" w:rsidRDefault="004B6053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caps/>
          <w:color w:val="000000"/>
          <w:sz w:val="24"/>
          <w:szCs w:val="24"/>
          <w:lang w:bidi="ar-SA"/>
        </w:rPr>
        <w:t>5-7</w:t>
      </w:r>
    </w:p>
    <w:p w:rsidR="00CB476F" w:rsidRPr="00CB476F" w:rsidRDefault="00CB476F" w:rsidP="00CB476F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Default="00CB476F" w:rsidP="00CB476F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4B6053" w:rsidRPr="00CB476F" w:rsidRDefault="004B6053" w:rsidP="00CB476F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Default="00CB476F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  <w:r>
        <w:rPr>
          <w:rFonts w:ascii="Times New Roman" w:eastAsia="Cambria" w:hAnsi="Times New Roman" w:cs="Times New Roman"/>
          <w:sz w:val="24"/>
          <w:szCs w:val="20"/>
          <w:lang w:bidi="ar-SA"/>
        </w:rPr>
        <w:t>A Bible Study</w:t>
      </w:r>
    </w:p>
    <w:p w:rsidR="00CB476F" w:rsidRPr="00CB476F" w:rsidRDefault="00CB476F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</w:p>
    <w:p w:rsidR="00CB476F" w:rsidRDefault="008B283B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  <w:r>
        <w:rPr>
          <w:rFonts w:ascii="Times New Roman" w:eastAsia="Cambria" w:hAnsi="Times New Roman" w:cs="Times New Roman"/>
          <w:sz w:val="24"/>
          <w:szCs w:val="20"/>
          <w:lang w:bidi="ar-SA"/>
        </w:rPr>
        <w:t>For</w:t>
      </w:r>
    </w:p>
    <w:p w:rsidR="008B283B" w:rsidRPr="00CB476F" w:rsidRDefault="008B283B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</w:p>
    <w:p w:rsidR="00CB476F" w:rsidRDefault="00223DFA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  <w:r>
        <w:rPr>
          <w:rFonts w:ascii="Times New Roman" w:eastAsia="Cambria" w:hAnsi="Times New Roman" w:cs="Times New Roman"/>
          <w:sz w:val="24"/>
          <w:szCs w:val="20"/>
          <w:lang w:bidi="ar-SA"/>
        </w:rPr>
        <w:t>Kigali Rwanda &amp; Lira Uganda</w:t>
      </w:r>
    </w:p>
    <w:p w:rsidR="002C2679" w:rsidRDefault="002C2679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</w:p>
    <w:p w:rsidR="00223DFA" w:rsidRDefault="00223DFA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  <w:r>
        <w:rPr>
          <w:rFonts w:ascii="Times New Roman" w:eastAsia="Cambria" w:hAnsi="Times New Roman" w:cs="Times New Roman"/>
          <w:sz w:val="24"/>
          <w:szCs w:val="20"/>
          <w:lang w:bidi="ar-SA"/>
        </w:rPr>
        <w:t>Pastor’s Conference</w:t>
      </w:r>
    </w:p>
    <w:p w:rsidR="002C2679" w:rsidRDefault="002C2679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</w:p>
    <w:p w:rsidR="00223DFA" w:rsidRPr="00CB476F" w:rsidRDefault="00223DFA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</w:p>
    <w:p w:rsidR="00CB476F" w:rsidRPr="00CB476F" w:rsidRDefault="00223DFA" w:rsidP="00CB476F">
      <w:pPr>
        <w:tabs>
          <w:tab w:val="left" w:pos="72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0"/>
          <w:lang w:bidi="ar-SA"/>
        </w:rPr>
      </w:pPr>
      <w:r>
        <w:rPr>
          <w:rFonts w:ascii="Times New Roman" w:eastAsia="Cambria" w:hAnsi="Times New Roman" w:cs="Times New Roman"/>
          <w:sz w:val="24"/>
          <w:szCs w:val="20"/>
          <w:lang w:bidi="ar-SA"/>
        </w:rPr>
        <w:t>April</w:t>
      </w:r>
      <w:r w:rsidR="004B6053">
        <w:rPr>
          <w:rFonts w:ascii="Times New Roman" w:eastAsia="Cambria" w:hAnsi="Times New Roman" w:cs="Times New Roman"/>
          <w:sz w:val="24"/>
          <w:szCs w:val="20"/>
          <w:lang w:bidi="ar-SA"/>
        </w:rPr>
        <w:t xml:space="preserve"> 2018</w:t>
      </w:r>
    </w:p>
    <w:p w:rsidR="00CB476F" w:rsidRP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5D5C05" w:rsidRPr="00CB476F" w:rsidRDefault="005D5C05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P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  <w:t>Written by</w:t>
      </w:r>
    </w:p>
    <w:p w:rsid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5D5C05" w:rsidRPr="00CB476F" w:rsidRDefault="005D5C05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P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  <w:r w:rsidRPr="00CB476F"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  <w:t>Stephen D. Adams</w:t>
      </w:r>
    </w:p>
    <w:p w:rsid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8B283B" w:rsidRPr="00CB476F" w:rsidRDefault="008B283B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P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  <w:r w:rsidRPr="00CB476F"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  <w:t>M.A., Texas A&amp;M University, 1985</w:t>
      </w:r>
    </w:p>
    <w:p w:rsidR="00CB476F" w:rsidRP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  <w:r w:rsidRPr="00CB476F"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  <w:t>M.A.R., Liberty Baptist Theological Seminary, 2011</w:t>
      </w:r>
    </w:p>
    <w:p w:rsidR="00CB476F" w:rsidRDefault="00CB476F" w:rsidP="00C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CB476F" w:rsidRDefault="00CB476F" w:rsidP="004B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  <w:t>M.A.Th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  <w:t>., New Orleans Baptist Theological Seminary 2016</w:t>
      </w:r>
    </w:p>
    <w:p w:rsidR="004B6053" w:rsidRDefault="004B6053" w:rsidP="004B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4B6053" w:rsidRDefault="004B6053" w:rsidP="004B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bidi="ar-SA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Pr="00EA774D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A774D">
        <w:rPr>
          <w:rFonts w:ascii="Times New Roman" w:hAnsi="Times New Roman" w:cs="Times New Roman"/>
          <w:caps/>
          <w:sz w:val="24"/>
          <w:szCs w:val="24"/>
        </w:rPr>
        <w:t>Outline</w:t>
      </w:r>
    </w:p>
    <w:p w:rsidR="004B6053" w:rsidRDefault="004B6053" w:rsidP="004B6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EA774D">
        <w:rPr>
          <w:rFonts w:ascii="Times New Roman" w:hAnsi="Times New Roman" w:cs="Times New Roman"/>
          <w:smallCaps/>
          <w:sz w:val="24"/>
          <w:szCs w:val="24"/>
        </w:rPr>
        <w:t xml:space="preserve">Session I: </w:t>
      </w:r>
      <w:r w:rsidR="00EA774D" w:rsidRPr="00EA774D">
        <w:rPr>
          <w:rFonts w:ascii="Times New Roman" w:hAnsi="Times New Roman" w:cs="Times New Roman"/>
          <w:smallCaps/>
          <w:sz w:val="24"/>
          <w:szCs w:val="24"/>
        </w:rPr>
        <w:t>Christian Character</w:t>
      </w:r>
      <w:r w:rsidR="00EA774D">
        <w:rPr>
          <w:rFonts w:ascii="Times New Roman" w:hAnsi="Times New Roman" w:cs="Times New Roman"/>
          <w:smallCaps/>
          <w:sz w:val="24"/>
          <w:szCs w:val="24"/>
        </w:rPr>
        <w:t xml:space="preserve"> . . . . . . . . . . . . . . . . . . . . . . . . . . . Matthew 5:1-12</w:t>
      </w:r>
    </w:p>
    <w:p w:rsidR="00EA774D" w:rsidRDefault="00EA774D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EA774D" w:rsidRDefault="00EA774D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Session II: Christian Righteousness – Part 1 . . . . . . . . . . . . . . Matthew 5:13-26</w:t>
      </w:r>
    </w:p>
    <w:p w:rsidR="00EA774D" w:rsidRDefault="00EA774D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EA774D" w:rsidRDefault="00EA774D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Session III: Christian Righteousness – Part 2 . . . . . . . . . . . . . Matthew 5:27-48</w:t>
      </w:r>
    </w:p>
    <w:p w:rsidR="00EA774D" w:rsidRDefault="00EA774D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EA774D" w:rsidRDefault="00EA774D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Session IV: Christian Piety . . . . . . . . . . . . . . . . . . . . . . . . . . . . . .   Matthew 6:1-18</w:t>
      </w:r>
    </w:p>
    <w:p w:rsidR="00EA774D" w:rsidRDefault="00EA774D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EA774D" w:rsidRDefault="00844044" w:rsidP="00844044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Session V: Christian Loyalty &amp; Trust </w:t>
      </w:r>
      <w:r w:rsidR="00EA774D">
        <w:rPr>
          <w:rFonts w:ascii="Times New Roman" w:hAnsi="Times New Roman" w:cs="Times New Roman"/>
          <w:smallCaps/>
          <w:sz w:val="24"/>
          <w:szCs w:val="24"/>
        </w:rPr>
        <w:t xml:space="preserve"> . . . . . . . . . . . . . . . . . . .  Matthew 6:</w:t>
      </w:r>
      <w:r w:rsidR="008B283B">
        <w:rPr>
          <w:rFonts w:ascii="Times New Roman" w:hAnsi="Times New Roman" w:cs="Times New Roman"/>
          <w:smallCaps/>
          <w:sz w:val="24"/>
          <w:szCs w:val="24"/>
        </w:rPr>
        <w:t>19-34</w:t>
      </w:r>
    </w:p>
    <w:p w:rsidR="008B283B" w:rsidRDefault="008B283B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8B283B" w:rsidRDefault="008B283B" w:rsidP="00223DFA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Session VI: Christian </w:t>
      </w:r>
      <w:r w:rsidR="00223DFA">
        <w:rPr>
          <w:rFonts w:ascii="Times New Roman" w:hAnsi="Times New Roman" w:cs="Times New Roman"/>
          <w:smallCaps/>
          <w:sz w:val="24"/>
          <w:szCs w:val="24"/>
        </w:rPr>
        <w:t>Balance . . . . . . . . . . . . . 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. . . . . . . . . . . . .  Matthew 7:1-1</w:t>
      </w:r>
      <w:r w:rsidR="00223DFA">
        <w:rPr>
          <w:rFonts w:ascii="Times New Roman" w:hAnsi="Times New Roman" w:cs="Times New Roman"/>
          <w:smallCaps/>
          <w:sz w:val="24"/>
          <w:szCs w:val="24"/>
        </w:rPr>
        <w:t>1</w:t>
      </w:r>
    </w:p>
    <w:p w:rsidR="008B283B" w:rsidRDefault="008B283B" w:rsidP="004B605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8B283B" w:rsidRPr="00EA774D" w:rsidRDefault="008B283B" w:rsidP="00223DFA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Session VII: Christian </w:t>
      </w:r>
      <w:r w:rsidR="00223DFA">
        <w:rPr>
          <w:rFonts w:ascii="Times New Roman" w:hAnsi="Times New Roman" w:cs="Times New Roman"/>
          <w:smallCaps/>
          <w:sz w:val="24"/>
          <w:szCs w:val="24"/>
        </w:rPr>
        <w:t>Choices . . . . . . . . . . . . . . 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. . . . . . . . . . . .  Matthew 7:1</w:t>
      </w:r>
      <w:r w:rsidR="00223DFA">
        <w:rPr>
          <w:rFonts w:ascii="Times New Roman" w:hAnsi="Times New Roman" w:cs="Times New Roman"/>
          <w:smallCap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mallCaps/>
          <w:sz w:val="24"/>
          <w:szCs w:val="24"/>
        </w:rPr>
        <w:t>-29</w:t>
      </w: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Carson, Donald A. </w:t>
      </w:r>
      <w:r>
        <w:rPr>
          <w:rFonts w:ascii="Times New Roman" w:hAnsi="Times New Roman"/>
          <w:i/>
          <w:iCs/>
          <w:sz w:val="24"/>
          <w:szCs w:val="24"/>
        </w:rPr>
        <w:t>Jesus' Sermon on the Mount and His Confrontation with the World - An Exposition of Matthew 5-10</w:t>
      </w:r>
      <w:r>
        <w:rPr>
          <w:rFonts w:ascii="Times New Roman" w:hAnsi="Times New Roman"/>
          <w:sz w:val="24"/>
          <w:szCs w:val="24"/>
        </w:rPr>
        <w:t>. Grand Rapids: Baker Books, 1978.</w:t>
      </w: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2745">
        <w:rPr>
          <w:rFonts w:ascii="Times New Roman" w:hAnsi="Times New Roman" w:cs="Times New Roman"/>
          <w:sz w:val="24"/>
          <w:szCs w:val="24"/>
        </w:rPr>
        <w:t>Feinberg, John S., and Paul D. Feinberg.</w:t>
      </w:r>
      <w:proofErr w:type="gramEnd"/>
      <w:r w:rsidRPr="00D12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745">
        <w:rPr>
          <w:rFonts w:ascii="Times New Roman" w:hAnsi="Times New Roman" w:cs="Times New Roman"/>
          <w:i/>
          <w:iCs/>
          <w:sz w:val="24"/>
          <w:szCs w:val="24"/>
        </w:rPr>
        <w:t xml:space="preserve">Ethics for a </w:t>
      </w:r>
      <w:proofErr w:type="spellStart"/>
      <w:r w:rsidRPr="00D12745">
        <w:rPr>
          <w:rFonts w:ascii="Times New Roman" w:hAnsi="Times New Roman" w:cs="Times New Roman"/>
          <w:i/>
          <w:iCs/>
          <w:sz w:val="24"/>
          <w:szCs w:val="24"/>
        </w:rPr>
        <w:t>Barve</w:t>
      </w:r>
      <w:proofErr w:type="spellEnd"/>
      <w:r w:rsidRPr="00D12745">
        <w:rPr>
          <w:rFonts w:ascii="Times New Roman" w:hAnsi="Times New Roman" w:cs="Times New Roman"/>
          <w:i/>
          <w:iCs/>
          <w:sz w:val="24"/>
          <w:szCs w:val="24"/>
        </w:rPr>
        <w:t xml:space="preserve"> New World</w:t>
      </w:r>
      <w:r w:rsidRPr="00D127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2745">
        <w:rPr>
          <w:rFonts w:ascii="Times New Roman" w:hAnsi="Times New Roman" w:cs="Times New Roman"/>
          <w:sz w:val="24"/>
          <w:szCs w:val="24"/>
        </w:rPr>
        <w:t xml:space="preserve"> 2nd ed. Wheaton, Illinois: Crossway, 2010.</w:t>
      </w: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Hagner</w:t>
      </w:r>
      <w:proofErr w:type="spellEnd"/>
      <w:r>
        <w:rPr>
          <w:rFonts w:ascii="Times New Roman" w:hAnsi="Times New Roman"/>
          <w:sz w:val="24"/>
          <w:szCs w:val="24"/>
        </w:rPr>
        <w:t xml:space="preserve"> Donald A. "Word Biblical Commentary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33A." </w:t>
      </w:r>
      <w:r>
        <w:rPr>
          <w:rStyle w:val="Emphasis"/>
          <w:rFonts w:ascii="Times New Roman" w:hAnsi="Times New Roman"/>
          <w:sz w:val="24"/>
          <w:szCs w:val="24"/>
        </w:rPr>
        <w:t>Matthew 1-</w:t>
      </w:r>
      <w:proofErr w:type="gramStart"/>
      <w:r>
        <w:rPr>
          <w:rStyle w:val="Emphasis"/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Edited by Bruce M. Metzger, David A. Hubbard, Glenn W. Barker and Ralph P. Martin, Nashville: Thomas Nelson, 2000.</w:t>
      </w: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MacArthur, John F. "The MacArthur New Testament" </w:t>
      </w:r>
      <w:r>
        <w:rPr>
          <w:rStyle w:val="Emphasis"/>
          <w:rFonts w:ascii="Times New Roman" w:hAnsi="Times New Roman"/>
          <w:sz w:val="24"/>
          <w:szCs w:val="24"/>
        </w:rPr>
        <w:t>Matthew 1-7</w:t>
      </w:r>
      <w:r>
        <w:rPr>
          <w:rFonts w:ascii="Times New Roman" w:hAnsi="Times New Roman"/>
          <w:sz w:val="24"/>
          <w:szCs w:val="24"/>
        </w:rPr>
        <w:t>, Chicago: Moody Bible Institute, 1985.</w:t>
      </w: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Stott, John R.W. "The Bible Speaks Today." </w:t>
      </w:r>
      <w:r>
        <w:rPr>
          <w:rStyle w:val="Emphasis"/>
          <w:rFonts w:ascii="Times New Roman" w:hAnsi="Times New Roman"/>
          <w:sz w:val="24"/>
          <w:szCs w:val="24"/>
        </w:rPr>
        <w:t>The Message of the Sermon on the Mount (Matthew 5-7)</w:t>
      </w:r>
      <w:r>
        <w:rPr>
          <w:rFonts w:ascii="Times New Roman" w:hAnsi="Times New Roman"/>
          <w:sz w:val="24"/>
          <w:szCs w:val="24"/>
        </w:rPr>
        <w:t xml:space="preserve">, Edited by J.A. </w:t>
      </w:r>
      <w:proofErr w:type="spellStart"/>
      <w:r>
        <w:rPr>
          <w:rFonts w:ascii="Times New Roman" w:hAnsi="Times New Roman"/>
          <w:sz w:val="24"/>
          <w:szCs w:val="24"/>
        </w:rPr>
        <w:t>Motyer</w:t>
      </w:r>
      <w:proofErr w:type="spellEnd"/>
      <w:r>
        <w:rPr>
          <w:rFonts w:ascii="Times New Roman" w:hAnsi="Times New Roman"/>
          <w:sz w:val="24"/>
          <w:szCs w:val="24"/>
        </w:rPr>
        <w:t xml:space="preserve"> and John R.W. Stott, Leicester: Inter-Varsity Press, 1978.</w:t>
      </w:r>
    </w:p>
    <w:p w:rsidR="004B6053" w:rsidRDefault="004B6053" w:rsidP="004B60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B6053" w:rsidRDefault="004B6053" w:rsidP="004B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0"/>
          <w:lang w:bidi="ar-SA"/>
        </w:rPr>
      </w:pPr>
    </w:p>
    <w:p w:rsidR="00CB476F" w:rsidRDefault="00CB476F" w:rsidP="00CB476F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0"/>
          <w:lang w:bidi="ar-SA"/>
        </w:rPr>
      </w:pPr>
    </w:p>
    <w:p w:rsidR="00CB476F" w:rsidRDefault="00CB476F" w:rsidP="00CB476F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sectPr w:rsidR="00CB476F" w:rsidSect="00B61B5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39" w:rsidRDefault="00383739" w:rsidP="00A66A55">
      <w:pPr>
        <w:spacing w:after="0" w:line="240" w:lineRule="auto"/>
      </w:pPr>
      <w:r>
        <w:separator/>
      </w:r>
    </w:p>
  </w:endnote>
  <w:endnote w:type="continuationSeparator" w:id="0">
    <w:p w:rsidR="00383739" w:rsidRDefault="00383739" w:rsidP="00A6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39" w:rsidRDefault="00383739" w:rsidP="00A66A55">
      <w:pPr>
        <w:spacing w:after="0" w:line="240" w:lineRule="auto"/>
      </w:pPr>
      <w:r>
        <w:separator/>
      </w:r>
    </w:p>
  </w:footnote>
  <w:footnote w:type="continuationSeparator" w:id="0">
    <w:p w:rsidR="00383739" w:rsidRDefault="00383739" w:rsidP="00A6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CCD"/>
    <w:multiLevelType w:val="hybridMultilevel"/>
    <w:tmpl w:val="399EBA24"/>
    <w:lvl w:ilvl="0" w:tplc="E9447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5499B"/>
    <w:multiLevelType w:val="hybridMultilevel"/>
    <w:tmpl w:val="ADAE8204"/>
    <w:lvl w:ilvl="0" w:tplc="3A5A0C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15936"/>
    <w:multiLevelType w:val="hybridMultilevel"/>
    <w:tmpl w:val="CCD0CBE0"/>
    <w:lvl w:ilvl="0" w:tplc="BCFA4D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095802"/>
    <w:multiLevelType w:val="hybridMultilevel"/>
    <w:tmpl w:val="7D3260E2"/>
    <w:lvl w:ilvl="0" w:tplc="07BC0D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97200B"/>
    <w:multiLevelType w:val="hybridMultilevel"/>
    <w:tmpl w:val="6A5CB158"/>
    <w:lvl w:ilvl="0" w:tplc="A8484F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D508DB"/>
    <w:multiLevelType w:val="hybridMultilevel"/>
    <w:tmpl w:val="2FF66224"/>
    <w:lvl w:ilvl="0" w:tplc="94F4B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E2EC8"/>
    <w:multiLevelType w:val="hybridMultilevel"/>
    <w:tmpl w:val="0792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31D73"/>
    <w:multiLevelType w:val="hybridMultilevel"/>
    <w:tmpl w:val="321A9648"/>
    <w:lvl w:ilvl="0" w:tplc="1B4A7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2D7F68"/>
    <w:multiLevelType w:val="hybridMultilevel"/>
    <w:tmpl w:val="C820227C"/>
    <w:lvl w:ilvl="0" w:tplc="99FE49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67123"/>
    <w:multiLevelType w:val="hybridMultilevel"/>
    <w:tmpl w:val="AC3C03DA"/>
    <w:lvl w:ilvl="0" w:tplc="4EF6C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751C5A"/>
    <w:multiLevelType w:val="hybridMultilevel"/>
    <w:tmpl w:val="EE9A0CF4"/>
    <w:lvl w:ilvl="0" w:tplc="723624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041234"/>
    <w:multiLevelType w:val="hybridMultilevel"/>
    <w:tmpl w:val="369441B0"/>
    <w:lvl w:ilvl="0" w:tplc="4710B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8F5553"/>
    <w:multiLevelType w:val="hybridMultilevel"/>
    <w:tmpl w:val="EE664E0E"/>
    <w:lvl w:ilvl="0" w:tplc="07769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C4E7E"/>
    <w:multiLevelType w:val="hybridMultilevel"/>
    <w:tmpl w:val="DB90CB22"/>
    <w:lvl w:ilvl="0" w:tplc="B096E5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174C79"/>
    <w:multiLevelType w:val="hybridMultilevel"/>
    <w:tmpl w:val="85EA0C48"/>
    <w:lvl w:ilvl="0" w:tplc="75E65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34"/>
    <w:rsid w:val="00061792"/>
    <w:rsid w:val="0006320F"/>
    <w:rsid w:val="0017773B"/>
    <w:rsid w:val="002020B4"/>
    <w:rsid w:val="00223DFA"/>
    <w:rsid w:val="002C2679"/>
    <w:rsid w:val="00383739"/>
    <w:rsid w:val="003B3CF8"/>
    <w:rsid w:val="003D71F2"/>
    <w:rsid w:val="003F294C"/>
    <w:rsid w:val="004602DB"/>
    <w:rsid w:val="004B6053"/>
    <w:rsid w:val="00563497"/>
    <w:rsid w:val="005D5C05"/>
    <w:rsid w:val="005D6BA5"/>
    <w:rsid w:val="0060245E"/>
    <w:rsid w:val="00624B4C"/>
    <w:rsid w:val="00636644"/>
    <w:rsid w:val="006D71EB"/>
    <w:rsid w:val="006E0624"/>
    <w:rsid w:val="00754C1B"/>
    <w:rsid w:val="007604C0"/>
    <w:rsid w:val="007C1375"/>
    <w:rsid w:val="007C6F19"/>
    <w:rsid w:val="00834777"/>
    <w:rsid w:val="00842ECF"/>
    <w:rsid w:val="00844044"/>
    <w:rsid w:val="00865BCE"/>
    <w:rsid w:val="0089107B"/>
    <w:rsid w:val="0089453B"/>
    <w:rsid w:val="008B283B"/>
    <w:rsid w:val="008B41C0"/>
    <w:rsid w:val="008D136F"/>
    <w:rsid w:val="008D1434"/>
    <w:rsid w:val="008F77E9"/>
    <w:rsid w:val="00916DFC"/>
    <w:rsid w:val="00945DDC"/>
    <w:rsid w:val="009479D9"/>
    <w:rsid w:val="00A66A55"/>
    <w:rsid w:val="00AC21BF"/>
    <w:rsid w:val="00AE2372"/>
    <w:rsid w:val="00B26B14"/>
    <w:rsid w:val="00B61B52"/>
    <w:rsid w:val="00C14983"/>
    <w:rsid w:val="00C312E0"/>
    <w:rsid w:val="00C569DA"/>
    <w:rsid w:val="00CB476F"/>
    <w:rsid w:val="00DA26AF"/>
    <w:rsid w:val="00DB4FF3"/>
    <w:rsid w:val="00EA774D"/>
    <w:rsid w:val="00F81337"/>
    <w:rsid w:val="00FA65C9"/>
    <w:rsid w:val="00FA7A9C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6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6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6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66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B60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6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6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6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66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B6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A22D76E-0A12-4142-BE18-9796F961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sadams</dc:creator>
  <cp:lastModifiedBy>sadams</cp:lastModifiedBy>
  <cp:revision>4</cp:revision>
  <cp:lastPrinted>2017-05-23T12:31:00Z</cp:lastPrinted>
  <dcterms:created xsi:type="dcterms:W3CDTF">2018-01-05T21:59:00Z</dcterms:created>
  <dcterms:modified xsi:type="dcterms:W3CDTF">2018-01-28T21:24:00Z</dcterms:modified>
</cp:coreProperties>
</file>